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spacing w:line="240" w:lineRule="auto"/>
      </w:pPr>
      <w:r>
        <w:rPr>
          <w:rFonts w:ascii="Trebuchet MS"/>
          <w:rtl w:val="0"/>
          <w:lang w:val="en-US"/>
        </w:rPr>
        <w:t>Name: ______________ #______</w:t>
      </w:r>
    </w:p>
    <w:p>
      <w:pPr>
        <w:pStyle w:val="Normal"/>
        <w:spacing w:line="240" w:lineRule="auto"/>
        <w:jc w:val="center"/>
        <w:rPr>
          <w:sz w:val="30"/>
          <w:szCs w:val="30"/>
        </w:rPr>
      </w:pPr>
      <w:r>
        <w:rPr>
          <w:rFonts w:ascii="Trebuchet MS"/>
          <w:sz w:val="30"/>
          <w:szCs w:val="30"/>
          <w:rtl w:val="0"/>
          <w:lang w:val="en-US"/>
        </w:rPr>
        <w:t>Mrs. Bragwell</w:t>
      </w:r>
      <w:r>
        <w:rPr>
          <w:rFonts w:hAnsi="Trebuchet MS" w:hint="default"/>
          <w:sz w:val="30"/>
          <w:szCs w:val="30"/>
          <w:rtl w:val="0"/>
          <w:lang w:val="en-US"/>
        </w:rPr>
        <w:t>’</w:t>
      </w:r>
      <w:r>
        <w:rPr>
          <w:rFonts w:ascii="Trebuchet MS"/>
          <w:sz w:val="30"/>
          <w:szCs w:val="30"/>
          <w:rtl w:val="0"/>
          <w:lang w:val="en-US"/>
        </w:rPr>
        <w:t>s Second Grade Assignment Sheet for Week of Dec.</w:t>
      </w:r>
      <w:r>
        <w:rPr>
          <w:rFonts w:ascii="Trebuchet MS"/>
          <w:sz w:val="30"/>
          <w:szCs w:val="30"/>
          <w:rtl w:val="0"/>
          <w:lang w:val="en-US"/>
        </w:rPr>
        <w:t xml:space="preserve"> 15, 2014 </w:t>
      </w:r>
    </w:p>
    <w:p>
      <w:pPr>
        <w:pStyle w:val="Normal"/>
        <w:spacing w:line="240" w:lineRule="auto"/>
        <w:jc w:val="center"/>
      </w:pPr>
      <w:r>
        <w:rPr>
          <w:rFonts w:ascii="Trebuchet MS"/>
          <w:rtl w:val="0"/>
          <w:lang w:val="en-US"/>
        </w:rPr>
        <w:t>We will be doing  semester reviews this week as well as a few fun activities in class.</w:t>
      </w:r>
    </w:p>
    <w:tbl>
      <w:tblPr>
        <w:tblW w:w="1461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436"/>
        <w:gridCol w:w="2436"/>
        <w:gridCol w:w="2436"/>
        <w:gridCol w:w="2436"/>
        <w:gridCol w:w="2436"/>
        <w:gridCol w:w="2436"/>
      </w:tblGrid>
      <w:tr>
        <w:tblPrEx>
          <w:shd w:val="clear" w:color="auto" w:fill="auto"/>
        </w:tblPrEx>
        <w:trPr>
          <w:trHeight w:val="1170" w:hRule="atLeast"/>
        </w:trPr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vertAlign w:val="baseline"/>
                <w:rtl w:val="0"/>
                <w:lang w:val="en-US"/>
              </w:rPr>
              <w:t>Please sign every night stating homework is complete.</w:t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Spelling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b w:val="1"/>
                <w:bCs w:val="1"/>
                <w:sz w:val="16"/>
                <w:szCs w:val="16"/>
                <w:rtl w:val="0"/>
                <w:lang w:val="en-US"/>
              </w:rPr>
              <w:t>No spelling HW but will do some review of spelling patterns learned during first semester</w:t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Math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vertAlign w:val="baseline"/>
                <w:rtl w:val="0"/>
                <w:lang w:val="en-US"/>
              </w:rPr>
              <w:t xml:space="preserve">Chapter 6  + and -  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vertAlign w:val="baseline"/>
                <w:rtl w:val="0"/>
                <w:lang w:val="en-US"/>
              </w:rPr>
              <w:t>3 Digit Numbers</w:t>
            </w:r>
          </w:p>
        </w:tc>
        <w:tc>
          <w:tcPr>
            <w:tcW w:type="dxa" w:w="24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Reading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b w:val="1"/>
                <w:bCs w:val="1"/>
                <w:sz w:val="16"/>
                <w:szCs w:val="16"/>
                <w:rtl w:val="0"/>
                <w:lang w:val="en-US"/>
              </w:rPr>
              <w:t>This week we will be catching up AR reading</w:t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Language/Writing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b w:val="1"/>
                <w:bCs w:val="1"/>
                <w:sz w:val="16"/>
                <w:szCs w:val="16"/>
                <w:rtl w:val="0"/>
                <w:lang w:val="en-US"/>
              </w:rPr>
              <w:t>Creative Writing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Other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b w:val="1"/>
                <w:bCs w:val="1"/>
                <w:sz w:val="16"/>
                <w:szCs w:val="16"/>
                <w:rtl w:val="0"/>
                <w:lang w:val="en-US"/>
              </w:rPr>
              <w:t>Finishing Organisms unit this week in Science.</w:t>
            </w:r>
          </w:p>
        </w:tc>
      </w:tr>
      <w:tr>
        <w:tblPrEx>
          <w:shd w:val="clear" w:color="auto" w:fill="auto"/>
        </w:tblPrEx>
        <w:trPr>
          <w:trHeight w:val="1290" w:hRule="atLeast"/>
        </w:trPr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Monday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12-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15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-14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Math facts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HW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(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10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s)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WB pg. 14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9-150</w:t>
            </w:r>
          </w:p>
        </w:tc>
        <w:tc>
          <w:tcPr>
            <w:tcW w:type="dxa" w:w="24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Read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20 minutes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nightly.</w:t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ff0000"/>
                <w:spacing w:val="0"/>
                <w:kern w:val="0"/>
                <w:position w:val="0"/>
                <w:sz w:val="22"/>
                <w:szCs w:val="22"/>
                <w:u w:val="none" w:color="ff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ff0000"/>
                <w:spacing w:val="0"/>
                <w:kern w:val="0"/>
                <w:position w:val="0"/>
                <w:sz w:val="22"/>
                <w:szCs w:val="22"/>
                <w:u w:val="none" w:color="ff0000"/>
                <w:vertAlign w:val="baseline"/>
                <w:rtl w:val="0"/>
                <w:lang w:val="en-US"/>
              </w:rPr>
              <w:t>Santa Pictures Today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ff0000"/>
                <w:spacing w:val="0"/>
                <w:kern w:val="0"/>
                <w:position w:val="0"/>
                <w:sz w:val="22"/>
                <w:szCs w:val="22"/>
                <w:u w:val="none" w:color="ff0000"/>
                <w:vertAlign w:val="baseline"/>
                <w:rtl w:val="0"/>
                <w:lang w:val="en-US"/>
              </w:rPr>
              <w:t>The pictures will be sent home when developed.</w:t>
            </w:r>
          </w:p>
        </w:tc>
      </w:tr>
      <w:tr>
        <w:tblPrEx>
          <w:shd w:val="clear" w:color="auto" w:fill="auto"/>
        </w:tblPrEx>
        <w:trPr>
          <w:trHeight w:val="1490" w:hRule="atLeast"/>
        </w:trPr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Tuesday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12-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16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-14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Math facts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HW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(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10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s)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WB pg. 1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51-152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Use as a Study Guide for Math test Tomorrow</w:t>
            </w:r>
          </w:p>
        </w:tc>
        <w:tc>
          <w:tcPr>
            <w:tcW w:type="dxa" w:w="24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Read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20 minutes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nightly.</w:t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i w:val="1"/>
                <w:iCs w:val="1"/>
                <w:u w:val="single"/>
                <w:rtl w:val="0"/>
              </w:rPr>
              <w:t>THIS IS ALSO WINTER WONDERLAND NIGHT AT FEB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i w:val="1"/>
                <w:iCs w:val="1"/>
                <w:u w:val="single"/>
                <w:rtl w:val="0"/>
              </w:rPr>
              <w:t>COME AND ENJOY GAMES AND FAMILY FUN!!</w:t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rtl w:val="0"/>
                <w:lang w:val="en-US"/>
              </w:rPr>
              <w:t>THIS IS FIELD TRIP DAY!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sz w:val="18"/>
                <w:szCs w:val="18"/>
                <w:rtl w:val="0"/>
                <w:lang w:val="en-US"/>
              </w:rPr>
              <w:t>If you have a Santa Hat/ELF hat, you may bring to wear.  We will eat at DQ first then go to the nursing home.</w:t>
            </w:r>
          </w:p>
        </w:tc>
      </w:tr>
      <w:tr>
        <w:tblPrEx>
          <w:shd w:val="clear" w:color="auto" w:fill="auto"/>
        </w:tblPrEx>
        <w:trPr>
          <w:trHeight w:val="1290" w:hRule="atLeast"/>
        </w:trPr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Wednesday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12-1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7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-14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rebuchet MS" w:cs="Trebuchet MS" w:hAnsi="Trebuchet MS" w:eastAsia="Trebuchet MS"/>
                <w:b w:val="1"/>
                <w:bCs w:val="1"/>
                <w:u w:val="single"/>
              </w:rPr>
            </w:pPr>
            <w:r>
              <w:rPr>
                <w:rFonts w:ascii="Trebuchet MS"/>
                <w:b w:val="1"/>
                <w:bCs w:val="1"/>
                <w:u w:val="single"/>
                <w:rtl w:val="0"/>
                <w:lang w:val="en-US"/>
              </w:rPr>
              <w:t xml:space="preserve">Chapter 6  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ebuchet MS"/>
                <w:b w:val="1"/>
                <w:bCs w:val="1"/>
                <w:u w:val="single"/>
                <w:rtl w:val="0"/>
                <w:lang w:val="en-US"/>
              </w:rPr>
              <w:t>Math Test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Math Facts HW (10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s)</w:t>
            </w:r>
          </w:p>
        </w:tc>
        <w:tc>
          <w:tcPr>
            <w:tcW w:type="dxa" w:w="24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Read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20 minutes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nightly.</w:t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290" w:hRule="atLeast"/>
        </w:trPr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Thursday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12-1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8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-14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Math timed Test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(10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’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s)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Since these are so easy students will be given less time.</w:t>
            </w:r>
          </w:p>
        </w:tc>
        <w:tc>
          <w:tcPr>
            <w:tcW w:type="dxa" w:w="24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Read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20 minutes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nightly.</w:t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rtl w:val="0"/>
              </w:rPr>
              <w:t xml:space="preserve">Today we will be sending home all the ornaments that your child made in class 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Trebuchet MS"/>
                <w:rtl w:val="0"/>
              </w:rPr>
              <w:t>(if possible)</w:t>
            </w:r>
          </w:p>
        </w:tc>
      </w:tr>
      <w:tr>
        <w:tblPrEx>
          <w:shd w:val="clear" w:color="auto" w:fill="auto"/>
        </w:tblPrEx>
        <w:trPr>
          <w:trHeight w:val="1290" w:hRule="atLeast"/>
        </w:trPr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Friday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1-1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9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-14</w:t>
            </w:r>
          </w:p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2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1/2 Day for students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dismissal at 11:45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 w:line="240" w:lineRule="auto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9:30 Christmas Party</w:t>
            </w:r>
          </w:p>
        </w:tc>
      </w:tr>
    </w:tbl>
    <w:p>
      <w:pPr>
        <w:pStyle w:val="Normal"/>
        <w:widowControl w:val="0"/>
        <w:spacing w:after="0" w:line="240" w:lineRule="auto"/>
      </w:pPr>
      <w:r>
        <w:rPr>
          <w:rFonts w:ascii="Comic Sans MS" w:cs="Comic Sans MS" w:hAnsi="Comic Sans MS" w:eastAsia="Comic Sans MS"/>
        </w:rPr>
        <w:br w:type="textWrapping"/>
      </w:r>
      <w:r>
        <w:rPr>
          <w:rFonts w:ascii="Comic Sans MS" w:cs="Comic Sans MS" w:hAnsi="Comic Sans MS" w:eastAsia="Comic Sans MS"/>
        </w:rPr>
        <w:br w:type="page"/>
      </w:r>
    </w:p>
    <w:p>
      <w:pPr>
        <w:pStyle w:val="Normal"/>
        <w:widowControl w:val="0"/>
        <w:spacing w:after="0" w:line="240" w:lineRule="auto"/>
      </w:pPr>
    </w:p>
    <w:sectPr>
      <w:headerReference w:type="default" r:id="rId4"/>
      <w:footerReference w:type="default" r:id="rId5"/>
      <w:pgSz w:w="15840" w:h="12240" w:orient="landscape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  <w:font w:name="Comic Sans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